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26280" y="819088"/>
                            <a:ext cx="3922221" cy="65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8626" y="10631"/>
                            <a:ext cx="7571762" cy="10449567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3139B7">
                                <w:rPr>
                                  <w:i/>
                                  <w:sz w:val="72"/>
                                  <w:szCs w:val="120"/>
                                </w:rPr>
                                <w:t>mayo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6685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San Salvador, 0</w:t>
                              </w:r>
                              <w:r w:rsidR="003139B7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5</w:t>
                              </w:r>
                              <w:r w:rsidR="00C9001E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</w:t>
                              </w:r>
                              <w:r w:rsidR="003139B7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junio</w:t>
                              </w: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8151" y="186371"/>
                            <a:ext cx="2539042" cy="159511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2262;top:8190;width:39223;height:6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left:86;top:106;width:75717;height:10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1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3139B7">
                          <w:rPr>
                            <w:i/>
                            <w:sz w:val="72"/>
                            <w:szCs w:val="120"/>
                          </w:rPr>
                          <w:t>mayo</w:t>
                        </w:r>
                      </w:p>
                      <w:p w:rsidR="005108EA" w:rsidRDefault="005108EA"/>
                    </w:txbxContent>
                  </v:textbox>
                </v:shape>
                <v:shape id="Text Box 9" o:spid="_x0000_s1034" type="#_x0000_t202" style="position:absolute;left:16685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San Salvador, 0</w:t>
                        </w:r>
                        <w:r w:rsidR="003139B7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5</w:t>
                        </w:r>
                        <w:r w:rsidR="00C9001E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</w:t>
                        </w:r>
                        <w:r w:rsidR="003139B7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junio</w:t>
                        </w: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2018</w:t>
                        </w:r>
                      </w:p>
                    </w:txbxContent>
                  </v:textbox>
                </v:shape>
                <v:shape id="4 Imagen" o:spid="_x0000_s1035" type="#_x0000_t75" style="position:absolute;left:1581;top:1863;width:25390;height:15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f3UrEAAAA2gAAAA8AAABkcnMvZG93bnJldi54bWxEj0FLw0AUhO9C/8PyCt7sxqKiaTehCIIn&#10;bWIVvD2zr0ls9m3IPpvYX+8KgsdhZr5h1vnkOnWkIbSeDVwuElDElbct1wZ2Lw8Xt6CCIFvsPJOB&#10;bwqQZ7OzNabWj1zQsZRaRQiHFA00In2qdagachgWvieO3t4PDiXKodZ2wDHCXaeXSXKjHbYcFxrs&#10;6b6h6lB+OQOvH8stBVvuik938k/vb3L9fCfGnM+nzQqU0CT/4b/2ozVwBb9X4g3Q2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Ff3UrEAAAA2g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174A7B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 xml:space="preserve">Informe de avances de </w:t>
          </w:r>
          <w:r w:rsidR="003139B7">
            <w:rPr>
              <w:i/>
              <w:sz w:val="52"/>
              <w:szCs w:val="120"/>
            </w:rPr>
            <w:t>mayo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DE4485" w:rsidRDefault="004F04A7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15970582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1.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Acceso a la Información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_Toc515970582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1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DE4485" w:rsidRDefault="00830B5F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5970583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1.1.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_Toc515970583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1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DE4485" w:rsidRDefault="00830B5F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5970584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1.2.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_Toc515970584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3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DE4485" w:rsidRDefault="00830B5F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5970585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1.3.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Apelaciones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_Toc515970585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3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DE4485" w:rsidRDefault="00830B5F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15970586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2.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_Toc515970586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3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DE4485" w:rsidRDefault="00830B5F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15970587" w:history="1">
            <w:r w:rsidR="00DE4485" w:rsidRPr="00846B34">
              <w:rPr>
                <w:rStyle w:val="Hipervnculo"/>
                <w:rFonts w:ascii="Arial" w:hAnsi="Arial" w:cs="Arial"/>
                <w:noProof/>
              </w:rPr>
              <w:t>3.</w:t>
            </w:r>
            <w:r w:rsidR="00DE4485">
              <w:rPr>
                <w:noProof/>
              </w:rPr>
              <w:tab/>
            </w:r>
            <w:r w:rsidR="00DE4485" w:rsidRPr="00846B34">
              <w:rPr>
                <w:rStyle w:val="Hipervnculo"/>
                <w:rFonts w:ascii="Arial" w:hAnsi="Arial" w:cs="Arial"/>
                <w:noProof/>
              </w:rPr>
              <w:t>Apoyo Programa Nacional de Alfabetización</w:t>
            </w:r>
            <w:r w:rsidR="00DE4485">
              <w:rPr>
                <w:noProof/>
                <w:webHidden/>
              </w:rPr>
              <w:tab/>
            </w:r>
            <w:r w:rsidR="00DE4485">
              <w:rPr>
                <w:noProof/>
                <w:webHidden/>
              </w:rPr>
              <w:fldChar w:fldCharType="begin"/>
            </w:r>
            <w:r w:rsidR="00DE4485">
              <w:rPr>
                <w:noProof/>
                <w:webHidden/>
              </w:rPr>
              <w:instrText xml:space="preserve"> PAGEREF _Toc515970587 \h </w:instrText>
            </w:r>
            <w:r w:rsidR="00DE4485">
              <w:rPr>
                <w:noProof/>
                <w:webHidden/>
              </w:rPr>
            </w:r>
            <w:r w:rsidR="00DE4485">
              <w:rPr>
                <w:noProof/>
                <w:webHidden/>
              </w:rPr>
              <w:fldChar w:fldCharType="separate"/>
            </w:r>
            <w:r w:rsidR="00B451B0">
              <w:rPr>
                <w:noProof/>
                <w:webHidden/>
              </w:rPr>
              <w:t>4</w:t>
            </w:r>
            <w:r w:rsidR="00DE4485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3"/>
          <w:footerReference w:type="first" r:id="rId14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3139B7">
        <w:rPr>
          <w:rFonts w:ascii="Arial" w:hAnsi="Arial" w:cs="Arial"/>
          <w:b/>
        </w:rPr>
        <w:t>mayo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1B4266">
        <w:rPr>
          <w:rFonts w:ascii="Arial" w:hAnsi="Arial" w:cs="Arial"/>
          <w:b/>
        </w:rPr>
        <w:t xml:space="preserve"> </w:t>
      </w:r>
      <w:r w:rsidR="00EC5DE0">
        <w:rPr>
          <w:rFonts w:ascii="Arial" w:hAnsi="Arial" w:cs="Arial"/>
          <w:b/>
        </w:rPr>
        <w:t>384</w:t>
      </w:r>
      <w:r w:rsidR="00CF367E">
        <w:rPr>
          <w:rFonts w:ascii="Arial" w:hAnsi="Arial" w:cs="Arial"/>
          <w:b/>
        </w:rPr>
        <w:t xml:space="preserve">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286659" w:rsidRPr="00B56D2A">
        <w:rPr>
          <w:rFonts w:ascii="Arial" w:hAnsi="Arial" w:cs="Arial"/>
          <w:b/>
        </w:rPr>
        <w:t>siendo</w:t>
      </w:r>
      <w:r w:rsidR="00D71ACB">
        <w:rPr>
          <w:rFonts w:ascii="Arial" w:hAnsi="Arial" w:cs="Arial"/>
          <w:b/>
        </w:rPr>
        <w:t xml:space="preserve"> </w:t>
      </w:r>
      <w:r w:rsidR="00BA218D">
        <w:rPr>
          <w:rFonts w:ascii="Arial" w:hAnsi="Arial" w:cs="Arial"/>
          <w:b/>
        </w:rPr>
        <w:t>174</w:t>
      </w:r>
      <w:r w:rsidR="00286659" w:rsidRPr="00B56D2A">
        <w:rPr>
          <w:rFonts w:ascii="Arial" w:hAnsi="Arial" w:cs="Arial"/>
          <w:b/>
        </w:rPr>
        <w:t xml:space="preserve"> mujeres y </w:t>
      </w:r>
      <w:r w:rsidR="00BA218D">
        <w:rPr>
          <w:rFonts w:ascii="Arial" w:hAnsi="Arial" w:cs="Arial"/>
          <w:b/>
        </w:rPr>
        <w:t xml:space="preserve">210 </w:t>
      </w:r>
      <w:r w:rsidR="00286659" w:rsidRPr="00B56D2A">
        <w:rPr>
          <w:rFonts w:ascii="Arial" w:hAnsi="Arial" w:cs="Arial"/>
          <w:b/>
        </w:rPr>
        <w:t>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por lo 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CB76CA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</w:t>
            </w:r>
            <w:r w:rsidR="003139B7"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CB76CA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3139B7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288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3139B7" w:rsidP="001B4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384</w:t>
            </w:r>
          </w:p>
        </w:tc>
      </w:tr>
    </w:tbl>
    <w:p w:rsidR="008C0CE5" w:rsidRPr="00222A5C" w:rsidRDefault="008C0CE5" w:rsidP="00222A5C">
      <w:pPr>
        <w:jc w:val="right"/>
        <w:rPr>
          <w:rFonts w:ascii="Arial" w:hAnsi="Arial" w:cs="Arial"/>
          <w:b/>
        </w:rPr>
      </w:pPr>
      <w:bookmarkStart w:id="0" w:name="_Toc452728142"/>
      <w:bookmarkStart w:id="1" w:name="_Toc452731402"/>
      <w:bookmarkStart w:id="2" w:name="_Toc505682111"/>
      <w:bookmarkStart w:id="3" w:name="_Toc505682232"/>
      <w:bookmarkStart w:id="4" w:name="_Toc505682340"/>
      <w:bookmarkStart w:id="5" w:name="_Toc453050277"/>
      <w:bookmarkStart w:id="6" w:name="_Toc455660092"/>
      <w:bookmarkStart w:id="7" w:name="_Toc458773724"/>
      <w:bookmarkStart w:id="8" w:name="_Toc461089851"/>
      <w:bookmarkStart w:id="9" w:name="_Toc463609430"/>
      <w:bookmarkStart w:id="10" w:name="_Toc466368173"/>
      <w:bookmarkStart w:id="11" w:name="_Toc474228129"/>
      <w:bookmarkStart w:id="12" w:name="_Toc484523113"/>
      <w:bookmarkStart w:id="13" w:name="_Toc445111308"/>
      <w:bookmarkEnd w:id="0"/>
      <w:bookmarkEnd w:id="1"/>
      <w:r w:rsidRPr="00222A5C">
        <w:rPr>
          <w:rFonts w:ascii="Arial" w:hAnsi="Arial" w:cs="Arial"/>
        </w:rPr>
        <w:t>Tabla No.1 tramites atendidos</w:t>
      </w:r>
      <w:bookmarkEnd w:id="2"/>
      <w:bookmarkEnd w:id="3"/>
      <w:bookmarkEnd w:id="4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4" w:name="_Toc515970582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5" w:name="_Toc453050278"/>
      <w:bookmarkStart w:id="16" w:name="_Toc455660093"/>
      <w:bookmarkStart w:id="17" w:name="_Toc458773725"/>
      <w:bookmarkStart w:id="18" w:name="_Toc461089852"/>
      <w:bookmarkStart w:id="19" w:name="_Toc463609431"/>
      <w:bookmarkStart w:id="20" w:name="_Toc466368174"/>
      <w:bookmarkStart w:id="21" w:name="_Toc474228130"/>
      <w:bookmarkStart w:id="22" w:name="_Toc484523114"/>
      <w:bookmarkStart w:id="23" w:name="_Toc515970583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D71ACB">
        <w:rPr>
          <w:rFonts w:ascii="Arial" w:hAnsi="Arial" w:cs="Arial"/>
          <w:b/>
        </w:rPr>
        <w:t>9</w:t>
      </w:r>
      <w:r w:rsidR="0095351F">
        <w:rPr>
          <w:rFonts w:ascii="Arial" w:hAnsi="Arial" w:cs="Arial"/>
          <w:b/>
        </w:rPr>
        <w:t>6</w:t>
      </w:r>
      <w:r w:rsidRPr="007F34F3">
        <w:rPr>
          <w:rFonts w:ascii="Arial" w:hAnsi="Arial" w:cs="Arial"/>
          <w:b/>
        </w:rPr>
        <w:t xml:space="preserve"> solicitudes de información</w:t>
      </w:r>
      <w:r w:rsidRPr="007F34F3">
        <w:rPr>
          <w:rFonts w:ascii="Arial" w:hAnsi="Arial" w:cs="Arial"/>
        </w:rPr>
        <w:t xml:space="preserve">, con un aproximado de </w:t>
      </w:r>
      <w:r w:rsidR="0095351F" w:rsidRPr="0095351F">
        <w:rPr>
          <w:rFonts w:ascii="Arial" w:hAnsi="Arial" w:cs="Arial"/>
          <w:b/>
        </w:rPr>
        <w:t>213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 cuales fueron solicitados por  </w:t>
      </w:r>
      <w:r w:rsidR="00D71ACB">
        <w:rPr>
          <w:rFonts w:ascii="Arial" w:hAnsi="Arial" w:cs="Arial"/>
          <w:b/>
        </w:rPr>
        <w:t>4</w:t>
      </w:r>
      <w:r w:rsidR="0095351F">
        <w:rPr>
          <w:rFonts w:ascii="Arial" w:hAnsi="Arial" w:cs="Arial"/>
          <w:b/>
        </w:rPr>
        <w:t>7</w:t>
      </w:r>
      <w:r w:rsidR="007368C8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mujeres y </w:t>
      </w:r>
      <w:r w:rsidR="001B676A" w:rsidRPr="007F34F3">
        <w:rPr>
          <w:rFonts w:ascii="Arial" w:hAnsi="Arial" w:cs="Arial"/>
          <w:b/>
        </w:rPr>
        <w:t xml:space="preserve"> </w:t>
      </w:r>
      <w:r w:rsidR="0095351F">
        <w:rPr>
          <w:rFonts w:ascii="Arial" w:hAnsi="Arial" w:cs="Arial"/>
          <w:b/>
        </w:rPr>
        <w:t>49</w:t>
      </w:r>
      <w:r w:rsidR="008273A6" w:rsidRPr="007F34F3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hombres.</w:t>
      </w:r>
    </w:p>
    <w:p w:rsidR="00286659" w:rsidRPr="00DB2587" w:rsidRDefault="00286659" w:rsidP="00286659">
      <w:pPr>
        <w:jc w:val="both"/>
        <w:rPr>
          <w:rFonts w:ascii="Arial" w:hAnsi="Arial" w:cs="Arial"/>
        </w:rPr>
      </w:pPr>
      <w:r w:rsidRPr="00DB2587">
        <w:rPr>
          <w:rFonts w:ascii="Arial" w:hAnsi="Arial" w:cs="Arial"/>
        </w:rPr>
        <w:t xml:space="preserve">Brindando resolución  de solicitudes de información a un </w:t>
      </w:r>
      <w:r w:rsidR="00DB2587" w:rsidRPr="00DB2587">
        <w:rPr>
          <w:rFonts w:ascii="Arial" w:hAnsi="Arial" w:cs="Arial"/>
        </w:rPr>
        <w:t>83.33</w:t>
      </w:r>
      <w:r w:rsidRPr="00DB2587">
        <w:rPr>
          <w:rFonts w:ascii="Arial" w:hAnsi="Arial" w:cs="Arial"/>
        </w:rPr>
        <w:t>% de lo recibido, mientras que el</w:t>
      </w:r>
      <w:r w:rsidR="001F4DDB" w:rsidRPr="00DB2587">
        <w:rPr>
          <w:rFonts w:ascii="Arial" w:hAnsi="Arial" w:cs="Arial"/>
        </w:rPr>
        <w:t xml:space="preserve"> </w:t>
      </w:r>
      <w:r w:rsidR="00DB2587" w:rsidRPr="00DB2587">
        <w:rPr>
          <w:rFonts w:ascii="Arial" w:hAnsi="Arial" w:cs="Arial"/>
        </w:rPr>
        <w:t>1</w:t>
      </w:r>
      <w:r w:rsidR="00D71ACB" w:rsidRPr="00DB2587">
        <w:rPr>
          <w:rFonts w:ascii="Arial" w:hAnsi="Arial" w:cs="Arial"/>
        </w:rPr>
        <w:t>6</w:t>
      </w:r>
      <w:r w:rsidR="00DB2587" w:rsidRPr="00DB2587">
        <w:rPr>
          <w:rFonts w:ascii="Arial" w:hAnsi="Arial" w:cs="Arial"/>
        </w:rPr>
        <w:t>.66</w:t>
      </w:r>
      <w:r w:rsidR="008C11A1" w:rsidRPr="00DB2587">
        <w:rPr>
          <w:rFonts w:ascii="Arial" w:hAnsi="Arial" w:cs="Arial"/>
        </w:rPr>
        <w:t>%</w:t>
      </w:r>
      <w:r w:rsidR="009F6710" w:rsidRPr="00DB2587">
        <w:rPr>
          <w:rFonts w:ascii="Arial" w:hAnsi="Arial" w:cs="Arial"/>
        </w:rPr>
        <w:t xml:space="preserve"> </w:t>
      </w:r>
      <w:r w:rsidRPr="00DB2587">
        <w:rPr>
          <w:rFonts w:ascii="Arial" w:hAnsi="Arial" w:cs="Arial"/>
        </w:rPr>
        <w:t xml:space="preserve">son solicitudes </w:t>
      </w:r>
      <w:r w:rsidR="00ED12A8" w:rsidRPr="00DB2587">
        <w:rPr>
          <w:rFonts w:ascii="Arial" w:hAnsi="Arial" w:cs="Arial"/>
        </w:rPr>
        <w:t xml:space="preserve">que se encuentran </w:t>
      </w:r>
      <w:r w:rsidRPr="00DB2587">
        <w:rPr>
          <w:rFonts w:ascii="Arial" w:hAnsi="Arial" w:cs="Arial"/>
        </w:rPr>
        <w:t>en trámite.</w:t>
      </w:r>
      <w:r w:rsidR="00142BA6" w:rsidRPr="00DB2587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6632" w:type="dxa"/>
        <w:jc w:val="center"/>
        <w:tblLook w:val="04A0" w:firstRow="1" w:lastRow="0" w:firstColumn="1" w:lastColumn="0" w:noHBand="0" w:noVBand="1"/>
      </w:tblPr>
      <w:tblGrid>
        <w:gridCol w:w="1550"/>
        <w:gridCol w:w="1191"/>
        <w:gridCol w:w="1441"/>
        <w:gridCol w:w="1561"/>
        <w:gridCol w:w="889"/>
      </w:tblGrid>
      <w:tr w:rsidR="005B5E43" w:rsidRPr="007F34F3" w:rsidTr="005B5E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35" w:type="dxa"/>
            <w:hideMark/>
          </w:tcPr>
          <w:p w:rsidR="005B5E43" w:rsidRPr="008C58E9" w:rsidRDefault="005B5E43" w:rsidP="008C58E9">
            <w:pPr>
              <w:jc w:val="center"/>
              <w:rPr>
                <w:rFonts w:ascii="Arial" w:hAnsi="Arial" w:cs="Arial"/>
              </w:rPr>
            </w:pPr>
          </w:p>
          <w:p w:rsidR="005B5E43" w:rsidRPr="008C58E9" w:rsidRDefault="005B5E43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1424" w:type="dxa"/>
            <w:hideMark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1513" w:type="dxa"/>
          </w:tcPr>
          <w:p w:rsidR="005B5E43" w:rsidRPr="008C58E9" w:rsidRDefault="00D71ACB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Inexistente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No competencia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5B5E43" w:rsidRPr="007F34F3" w:rsidTr="005B5E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:rsidR="005B5E43" w:rsidRPr="008C58E9" w:rsidRDefault="004F164E" w:rsidP="009C5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1424" w:type="dxa"/>
          </w:tcPr>
          <w:p w:rsidR="005B5E43" w:rsidRPr="008C58E9" w:rsidRDefault="004F164E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513" w:type="dxa"/>
          </w:tcPr>
          <w:p w:rsidR="005B5E43" w:rsidRPr="008C58E9" w:rsidRDefault="004F164E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0" w:type="dxa"/>
          </w:tcPr>
          <w:p w:rsidR="005B5E43" w:rsidRPr="008C58E9" w:rsidRDefault="004F164E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30" w:type="dxa"/>
          </w:tcPr>
          <w:p w:rsidR="005B5E43" w:rsidRPr="008C58E9" w:rsidRDefault="00EC5DE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4F164E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9DB0CFA" wp14:editId="0A45C22D">
            <wp:extent cx="4572000" cy="2743200"/>
            <wp:effectExtent l="38100" t="57150" r="57150" b="3810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A3C41" w:rsidRDefault="00FA3C41" w:rsidP="00D92FE6">
      <w:pPr>
        <w:spacing w:before="240"/>
        <w:contextualSpacing/>
        <w:jc w:val="center"/>
        <w:rPr>
          <w:rFonts w:ascii="Arial" w:hAnsi="Arial" w:cs="Arial"/>
        </w:rPr>
      </w:pP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5033A9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5033A9">
        <w:rPr>
          <w:rFonts w:ascii="Arial" w:hAnsi="Arial" w:cs="Arial"/>
        </w:rPr>
        <w:t>7</w:t>
      </w:r>
      <w:r w:rsidR="004F164E">
        <w:rPr>
          <w:rFonts w:ascii="Arial" w:hAnsi="Arial" w:cs="Arial"/>
        </w:rPr>
        <w:t>9</w:t>
      </w:r>
      <w:r w:rsidR="00D71ACB">
        <w:rPr>
          <w:rFonts w:ascii="Arial" w:hAnsi="Arial" w:cs="Arial"/>
        </w:rPr>
        <w:t>%</w:t>
      </w:r>
      <w:r w:rsidRPr="007F34F3">
        <w:rPr>
          <w:rFonts w:ascii="Arial" w:hAnsi="Arial" w:cs="Arial"/>
        </w:rPr>
        <w:t xml:space="preserve"> de las solicitudes de información fueron concedidas, mientras el</w:t>
      </w:r>
      <w:r w:rsidR="00851960">
        <w:rPr>
          <w:rFonts w:ascii="Arial" w:hAnsi="Arial" w:cs="Arial"/>
        </w:rPr>
        <w:t xml:space="preserve"> </w:t>
      </w:r>
      <w:r w:rsidR="004F164E">
        <w:rPr>
          <w:rFonts w:ascii="Arial" w:hAnsi="Arial" w:cs="Arial"/>
        </w:rPr>
        <w:t>17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r w:rsidR="00590380">
        <w:rPr>
          <w:rFonts w:ascii="Arial" w:hAnsi="Arial" w:cs="Arial"/>
        </w:rPr>
        <w:t>o</w:t>
      </w:r>
      <w:r w:rsidRPr="007F34F3">
        <w:rPr>
          <w:rFonts w:ascii="Arial" w:hAnsi="Arial" w:cs="Arial"/>
        </w:rPr>
        <w:t xml:space="preserve"> complejidad de los requerimientos</w:t>
      </w:r>
      <w:r w:rsidR="001B5A9C" w:rsidRPr="007F34F3">
        <w:rPr>
          <w:rFonts w:ascii="Arial" w:hAnsi="Arial" w:cs="Arial"/>
        </w:rPr>
        <w:t>, mientras que el</w:t>
      </w:r>
      <w:r w:rsidR="00267D04">
        <w:rPr>
          <w:rFonts w:ascii="Arial" w:hAnsi="Arial" w:cs="Arial"/>
        </w:rPr>
        <w:t xml:space="preserve"> </w:t>
      </w:r>
      <w:r w:rsidR="005A5BD5">
        <w:rPr>
          <w:rFonts w:ascii="Arial" w:hAnsi="Arial" w:cs="Arial"/>
        </w:rPr>
        <w:t>2</w:t>
      </w:r>
      <w:r w:rsidR="001B5A9C" w:rsidRPr="007F34F3">
        <w:rPr>
          <w:rFonts w:ascii="Arial" w:hAnsi="Arial" w:cs="Arial"/>
        </w:rPr>
        <w:t xml:space="preserve">% </w:t>
      </w:r>
      <w:r w:rsidR="00267D04">
        <w:rPr>
          <w:rFonts w:ascii="Arial" w:hAnsi="Arial" w:cs="Arial"/>
        </w:rPr>
        <w:t xml:space="preserve">es </w:t>
      </w:r>
      <w:r w:rsidR="005033A9">
        <w:rPr>
          <w:rFonts w:ascii="Arial" w:hAnsi="Arial" w:cs="Arial"/>
        </w:rPr>
        <w:t>información d</w:t>
      </w:r>
      <w:r w:rsidR="00851960">
        <w:rPr>
          <w:rFonts w:ascii="Arial" w:hAnsi="Arial" w:cs="Arial"/>
        </w:rPr>
        <w:t>e no competencia a este Ministerio</w:t>
      </w:r>
      <w:r w:rsidR="005033A9">
        <w:rPr>
          <w:rFonts w:ascii="Arial" w:hAnsi="Arial" w:cs="Arial"/>
        </w:rPr>
        <w:t>.</w:t>
      </w:r>
    </w:p>
    <w:p w:rsidR="00997A2C" w:rsidRDefault="00997A2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074AFB" w:rsidP="005033A9">
      <w:pPr>
        <w:spacing w:before="240"/>
        <w:contextualSpacing/>
        <w:jc w:val="both"/>
        <w:rPr>
          <w:noProof/>
        </w:rPr>
      </w:pPr>
    </w:p>
    <w:p w:rsidR="00074AFB" w:rsidRDefault="00816389" w:rsidP="00997A2C">
      <w:pPr>
        <w:spacing w:before="240"/>
        <w:contextualSpacing/>
        <w:jc w:val="center"/>
        <w:rPr>
          <w:noProof/>
        </w:rPr>
      </w:pPr>
      <w:r>
        <w:rPr>
          <w:noProof/>
        </w:rPr>
        <w:drawing>
          <wp:inline distT="0" distB="0" distL="0" distR="0" wp14:anchorId="34BAF6C2" wp14:editId="3EFC6DA9">
            <wp:extent cx="5141343" cy="3010619"/>
            <wp:effectExtent l="0" t="0" r="21590" b="18415"/>
            <wp:docPr id="7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B94AF4">
        <w:rPr>
          <w:rFonts w:ascii="Arial" w:hAnsi="Arial" w:cs="Arial"/>
        </w:rPr>
        <w:t>mayo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B94AF4">
        <w:rPr>
          <w:rFonts w:ascii="Arial" w:hAnsi="Arial" w:cs="Arial"/>
        </w:rPr>
        <w:t xml:space="preserve">77 </w:t>
      </w:r>
      <w:r w:rsidRPr="007F34F3">
        <w:rPr>
          <w:rFonts w:ascii="Arial" w:hAnsi="Arial" w:cs="Arial"/>
        </w:rPr>
        <w:t>solicitudes</w:t>
      </w:r>
      <w:r w:rsidR="00E404C9">
        <w:rPr>
          <w:rFonts w:ascii="Arial" w:hAnsi="Arial" w:cs="Arial"/>
        </w:rPr>
        <w:t>,</w:t>
      </w:r>
      <w:r w:rsidRPr="007F34F3">
        <w:rPr>
          <w:rFonts w:ascii="Arial" w:hAnsi="Arial" w:cs="Arial"/>
        </w:rPr>
        <w:t xml:space="preserve"> mientras que la </w:t>
      </w:r>
      <w:r w:rsidR="0038256A">
        <w:rPr>
          <w:rFonts w:ascii="Arial" w:hAnsi="Arial" w:cs="Arial"/>
        </w:rPr>
        <w:t xml:space="preserve">Dirección de Hidrocarburos y Minas tuvo </w:t>
      </w:r>
      <w:r w:rsidR="00B94AF4">
        <w:rPr>
          <w:rFonts w:ascii="Arial" w:hAnsi="Arial" w:cs="Arial"/>
        </w:rPr>
        <w:t>6</w:t>
      </w:r>
      <w:r w:rsidR="00997A2C">
        <w:rPr>
          <w:rFonts w:ascii="Arial" w:hAnsi="Arial" w:cs="Arial"/>
        </w:rPr>
        <w:t xml:space="preserve"> y </w:t>
      </w:r>
      <w:r w:rsidR="00B94AF4">
        <w:rPr>
          <w:rFonts w:ascii="Arial" w:hAnsi="Arial" w:cs="Arial"/>
        </w:rPr>
        <w:t>CENADE</w:t>
      </w:r>
      <w:r w:rsidR="00C74E73">
        <w:rPr>
          <w:rFonts w:ascii="Arial" w:hAnsi="Arial" w:cs="Arial"/>
        </w:rPr>
        <w:t xml:space="preserve"> tuvo 4 solicitudes</w:t>
      </w:r>
      <w:r w:rsidR="00997A2C">
        <w:rPr>
          <w:rFonts w:ascii="Arial" w:hAnsi="Arial" w:cs="Arial"/>
        </w:rPr>
        <w:t>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1B4266">
        <w:rPr>
          <w:rFonts w:ascii="Arial" w:hAnsi="Arial" w:cs="Arial"/>
          <w:b/>
        </w:rPr>
        <w:t>4.</w:t>
      </w:r>
      <w:r w:rsidR="00B94AF4">
        <w:rPr>
          <w:rFonts w:ascii="Arial" w:hAnsi="Arial" w:cs="Arial"/>
          <w:b/>
        </w:rPr>
        <w:t>88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C57ECA" w:rsidRDefault="00C57ECA" w:rsidP="00C57ECA">
      <w:pPr>
        <w:pStyle w:val="Ttulo2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24" w:name="_Toc505587580"/>
      <w:bookmarkStart w:id="25" w:name="_Toc515970584"/>
      <w:bookmarkStart w:id="26" w:name="_Toc453050282"/>
      <w:bookmarkStart w:id="27" w:name="_Toc455660097"/>
      <w:bookmarkStart w:id="28" w:name="_Toc458773729"/>
      <w:bookmarkStart w:id="29" w:name="_Toc461089859"/>
      <w:bookmarkStart w:id="30" w:name="_Toc463609436"/>
      <w:bookmarkStart w:id="31" w:name="_Toc466368179"/>
      <w:bookmarkStart w:id="32" w:name="_Toc474228134"/>
      <w:bookmarkStart w:id="33" w:name="_Toc484523116"/>
      <w:r w:rsidRPr="005204FC">
        <w:rPr>
          <w:rFonts w:ascii="Arial" w:hAnsi="Arial" w:cs="Arial"/>
          <w:color w:val="auto"/>
          <w:sz w:val="22"/>
          <w:szCs w:val="22"/>
        </w:rPr>
        <w:t>Asesoría</w:t>
      </w:r>
      <w:bookmarkEnd w:id="24"/>
      <w:r>
        <w:rPr>
          <w:rFonts w:ascii="Arial" w:hAnsi="Arial" w:cs="Arial"/>
          <w:color w:val="auto"/>
          <w:sz w:val="22"/>
          <w:szCs w:val="22"/>
        </w:rPr>
        <w:t>s</w:t>
      </w:r>
      <w:bookmarkEnd w:id="25"/>
    </w:p>
    <w:p w:rsidR="005539F6" w:rsidRPr="005539F6" w:rsidRDefault="005539F6" w:rsidP="005539F6"/>
    <w:p w:rsidR="001A4EF4" w:rsidRPr="005539F6" w:rsidRDefault="00590380" w:rsidP="001A4EF4">
      <w:pPr>
        <w:rPr>
          <w:rFonts w:ascii="Arial" w:hAnsi="Arial" w:cs="Arial"/>
        </w:rPr>
      </w:pPr>
      <w:r w:rsidRPr="005539F6">
        <w:rPr>
          <w:rFonts w:ascii="Arial" w:hAnsi="Arial" w:cs="Arial"/>
        </w:rPr>
        <w:t xml:space="preserve">La asistencia al solicitante incluye la orientación para elaborar adecuadamente la petición y respuesta, conforme a los requisitos establecidos en la LAIP. </w:t>
      </w:r>
    </w:p>
    <w:p w:rsidR="00590380" w:rsidRPr="005539F6" w:rsidRDefault="005539F6" w:rsidP="001A4EF4">
      <w:pPr>
        <w:rPr>
          <w:rFonts w:ascii="Arial" w:hAnsi="Arial" w:cs="Arial"/>
        </w:rPr>
      </w:pPr>
      <w:r w:rsidRPr="005539F6">
        <w:rPr>
          <w:rFonts w:ascii="Arial" w:hAnsi="Arial" w:cs="Arial"/>
        </w:rPr>
        <w:t xml:space="preserve">Por lo tanto, se asesoró </w:t>
      </w:r>
      <w:r w:rsidR="00590380" w:rsidRPr="005539F6">
        <w:rPr>
          <w:rFonts w:ascii="Arial" w:hAnsi="Arial" w:cs="Arial"/>
        </w:rPr>
        <w:t xml:space="preserve">al enlace de la Unidad Administrativa, por tal razón se atendió a las unidades siguientes: Dirección de Asuntos Jurídicos, </w:t>
      </w:r>
      <w:r w:rsidRPr="005539F6">
        <w:rPr>
          <w:rFonts w:ascii="Arial" w:hAnsi="Arial" w:cs="Arial"/>
        </w:rPr>
        <w:t>GACI, CENADE Y DIGESTYC.</w:t>
      </w:r>
    </w:p>
    <w:p w:rsidR="00C57ECA" w:rsidRPr="005539F6" w:rsidRDefault="00C57ECA" w:rsidP="00C57ECA">
      <w:pPr>
        <w:pStyle w:val="Prrafodelista"/>
        <w:ind w:left="450"/>
        <w:rPr>
          <w:rFonts w:ascii="Arial" w:eastAsiaTheme="minorEastAsia" w:hAnsi="Arial" w:cs="Arial"/>
          <w:sz w:val="22"/>
          <w:lang w:val="es-SV"/>
        </w:rPr>
      </w:pPr>
    </w:p>
    <w:p w:rsidR="00C57ECA" w:rsidRPr="005539F6" w:rsidRDefault="00C57ECA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4" w:name="_Toc505587581"/>
      <w:bookmarkStart w:id="35" w:name="_Toc515970585"/>
      <w:r w:rsidRPr="005539F6">
        <w:rPr>
          <w:rFonts w:ascii="Arial" w:hAnsi="Arial" w:cs="Arial"/>
          <w:color w:val="auto"/>
          <w:sz w:val="22"/>
          <w:szCs w:val="22"/>
        </w:rPr>
        <w:t>Apelaciones</w:t>
      </w:r>
      <w:bookmarkEnd w:id="34"/>
      <w:bookmarkEnd w:id="35"/>
    </w:p>
    <w:p w:rsidR="00590380" w:rsidRPr="005539F6" w:rsidRDefault="00590380" w:rsidP="00F21224">
      <w:pPr>
        <w:jc w:val="both"/>
        <w:rPr>
          <w:rFonts w:ascii="Arial" w:hAnsi="Arial" w:cs="Arial"/>
        </w:rPr>
      </w:pPr>
    </w:p>
    <w:p w:rsidR="001A4EF4" w:rsidRPr="005539F6" w:rsidRDefault="001A4EF4" w:rsidP="00F21224">
      <w:pPr>
        <w:jc w:val="both"/>
        <w:rPr>
          <w:rFonts w:ascii="Arial" w:hAnsi="Arial" w:cs="Arial"/>
        </w:rPr>
      </w:pPr>
      <w:r w:rsidRPr="005539F6">
        <w:rPr>
          <w:rFonts w:ascii="Arial" w:hAnsi="Arial" w:cs="Arial"/>
        </w:rPr>
        <w:t xml:space="preserve">Se informa que en el mes de </w:t>
      </w:r>
      <w:r w:rsidR="005539F6" w:rsidRPr="005539F6">
        <w:rPr>
          <w:rFonts w:ascii="Arial" w:hAnsi="Arial" w:cs="Arial"/>
        </w:rPr>
        <w:t>MAYO</w:t>
      </w:r>
      <w:r w:rsidR="00867335" w:rsidRPr="005539F6">
        <w:rPr>
          <w:rFonts w:ascii="Arial" w:hAnsi="Arial" w:cs="Arial"/>
        </w:rPr>
        <w:t xml:space="preserve"> </w:t>
      </w:r>
      <w:r w:rsidRPr="005539F6">
        <w:rPr>
          <w:rFonts w:ascii="Arial" w:hAnsi="Arial" w:cs="Arial"/>
        </w:rPr>
        <w:t>no se recibió notificación  del Instituto de Acceso a la Información Pública</w:t>
      </w:r>
      <w:r w:rsidR="00206B6F" w:rsidRPr="005539F6">
        <w:rPr>
          <w:rFonts w:ascii="Arial" w:hAnsi="Arial" w:cs="Arial"/>
        </w:rPr>
        <w:t xml:space="preserve"> IAIP</w:t>
      </w:r>
      <w:r w:rsidRPr="005539F6">
        <w:rPr>
          <w:rFonts w:ascii="Arial" w:hAnsi="Arial" w:cs="Arial"/>
        </w:rPr>
        <w:t>, sobre apelaciones a resoluciones emitidas por el Oficial</w:t>
      </w:r>
      <w:r w:rsidR="00F607FC" w:rsidRPr="005539F6">
        <w:rPr>
          <w:rFonts w:ascii="Arial" w:hAnsi="Arial" w:cs="Arial"/>
        </w:rPr>
        <w:t>.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:rsidR="00C44BBF" w:rsidRPr="00C44BBF" w:rsidRDefault="00C44BBF" w:rsidP="00C44BBF">
      <w:pPr>
        <w:pStyle w:val="Ttulo2"/>
        <w:shd w:val="clear" w:color="auto" w:fill="FEFEFE"/>
        <w:spacing w:before="0" w:after="240"/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</w:pPr>
    </w:p>
    <w:p w:rsidR="00286659" w:rsidRPr="00C57ECA" w:rsidRDefault="00286659" w:rsidP="00562A51">
      <w:pPr>
        <w:pStyle w:val="Ttulo2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36" w:name="_Toc453050283"/>
      <w:bookmarkStart w:id="37" w:name="_Toc455660098"/>
      <w:bookmarkStart w:id="38" w:name="_Toc458773730"/>
      <w:bookmarkStart w:id="39" w:name="_Toc461089860"/>
      <w:bookmarkStart w:id="40" w:name="_Toc463609437"/>
      <w:bookmarkStart w:id="41" w:name="_Toc466368180"/>
      <w:bookmarkStart w:id="42" w:name="_Toc474228135"/>
      <w:bookmarkStart w:id="43" w:name="_Toc484523117"/>
      <w:bookmarkStart w:id="44" w:name="_Toc515970586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B94AF4">
        <w:rPr>
          <w:rFonts w:ascii="Arial" w:hAnsi="Arial" w:cs="Arial"/>
        </w:rPr>
        <w:t>mayo se</w:t>
      </w:r>
      <w:r w:rsidR="00286659" w:rsidRPr="007F34F3">
        <w:rPr>
          <w:rFonts w:ascii="Arial" w:hAnsi="Arial" w:cs="Arial"/>
        </w:rPr>
        <w:t xml:space="preserve"> atendió un total </w:t>
      </w:r>
      <w:r w:rsidR="00C74E73">
        <w:rPr>
          <w:rFonts w:ascii="Arial" w:hAnsi="Arial" w:cs="Arial"/>
        </w:rPr>
        <w:t xml:space="preserve">de </w:t>
      </w:r>
      <w:r w:rsidR="00B94AF4">
        <w:rPr>
          <w:rFonts w:ascii="Arial" w:hAnsi="Arial" w:cs="Arial"/>
          <w:b/>
        </w:rPr>
        <w:t>288</w:t>
      </w:r>
      <w:r w:rsidR="00C74E73" w:rsidRPr="00C74E73">
        <w:rPr>
          <w:rFonts w:ascii="Arial" w:hAnsi="Arial" w:cs="Arial"/>
          <w:b/>
        </w:rPr>
        <w:t xml:space="preserve"> </w:t>
      </w:r>
      <w:r w:rsidR="00C74E73">
        <w:rPr>
          <w:rFonts w:ascii="Arial" w:hAnsi="Arial" w:cs="Arial"/>
        </w:rPr>
        <w:t xml:space="preserve">usuarios </w:t>
      </w:r>
      <w:r w:rsidR="00286659" w:rsidRPr="007768A9">
        <w:rPr>
          <w:rFonts w:ascii="Arial" w:hAnsi="Arial" w:cs="Arial"/>
          <w:b/>
        </w:rPr>
        <w:t>siendo</w:t>
      </w:r>
      <w:r w:rsidR="001B4266">
        <w:rPr>
          <w:rFonts w:ascii="Arial" w:hAnsi="Arial" w:cs="Arial"/>
          <w:b/>
        </w:rPr>
        <w:t xml:space="preserve"> </w:t>
      </w:r>
      <w:r w:rsidR="001B4266" w:rsidRPr="00344F0D">
        <w:rPr>
          <w:rFonts w:ascii="Arial" w:hAnsi="Arial" w:cs="Arial"/>
          <w:b/>
        </w:rPr>
        <w:t>1</w:t>
      </w:r>
      <w:r w:rsidR="00F13221">
        <w:rPr>
          <w:rFonts w:ascii="Arial" w:hAnsi="Arial" w:cs="Arial"/>
          <w:b/>
        </w:rPr>
        <w:t>27</w:t>
      </w:r>
      <w:r w:rsidR="00286659" w:rsidRPr="00344F0D">
        <w:rPr>
          <w:rFonts w:ascii="Arial" w:hAnsi="Arial" w:cs="Arial"/>
          <w:b/>
        </w:rPr>
        <w:t xml:space="preserve"> </w:t>
      </w:r>
      <w:r w:rsidR="00D16A25" w:rsidRPr="00344F0D">
        <w:rPr>
          <w:rFonts w:ascii="Arial" w:hAnsi="Arial" w:cs="Arial"/>
          <w:b/>
        </w:rPr>
        <w:t xml:space="preserve"> </w:t>
      </w:r>
      <w:r w:rsidR="00286659" w:rsidRPr="00344F0D">
        <w:rPr>
          <w:rFonts w:ascii="Arial" w:hAnsi="Arial" w:cs="Arial"/>
          <w:b/>
        </w:rPr>
        <w:t xml:space="preserve">mujeres y </w:t>
      </w:r>
      <w:r w:rsidR="00F13221">
        <w:rPr>
          <w:rFonts w:ascii="Arial" w:hAnsi="Arial" w:cs="Arial"/>
          <w:b/>
        </w:rPr>
        <w:t>161</w:t>
      </w:r>
      <w:r w:rsidR="00396D6A" w:rsidRPr="00344F0D">
        <w:rPr>
          <w:rFonts w:ascii="Arial" w:hAnsi="Arial" w:cs="Arial"/>
          <w:b/>
        </w:rPr>
        <w:t xml:space="preserve"> </w:t>
      </w:r>
      <w:r w:rsidR="00286659" w:rsidRPr="00344F0D">
        <w:rPr>
          <w:rFonts w:ascii="Arial" w:hAnsi="Arial" w:cs="Arial"/>
          <w:b/>
        </w:rPr>
        <w:t>hombres</w:t>
      </w:r>
      <w:r w:rsidR="00286659" w:rsidRPr="00344F0D">
        <w:rPr>
          <w:rFonts w:ascii="Arial" w:hAnsi="Arial" w:cs="Arial"/>
        </w:rPr>
        <w:t xml:space="preserve">, </w:t>
      </w:r>
      <w:r w:rsidR="00286659" w:rsidRPr="007768A9">
        <w:rPr>
          <w:rFonts w:ascii="Arial" w:hAnsi="Arial" w:cs="Arial"/>
        </w:rPr>
        <w:t>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F34F3">
              <w:rPr>
                <w:rFonts w:ascii="Arial" w:eastAsia="Times New Roman" w:hAnsi="Arial" w:cs="Arial"/>
              </w:rPr>
              <w:t>Medios</w:t>
            </w:r>
            <w:proofErr w:type="spellEnd"/>
            <w:r w:rsidRPr="007F34F3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7F34F3">
              <w:rPr>
                <w:rFonts w:ascii="Arial" w:eastAsia="Times New Roman" w:hAnsi="Arial" w:cs="Arial"/>
              </w:rPr>
              <w:t>atenciones</w:t>
            </w:r>
            <w:proofErr w:type="spellEnd"/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F13221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142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F13221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63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F13221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83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F13221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288</w:t>
            </w:r>
          </w:p>
        </w:tc>
      </w:tr>
    </w:tbl>
    <w:p w:rsidR="00011EB9" w:rsidRDefault="00A67662" w:rsidP="00A67662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Tabla No. 3 medios de atenciones</w:t>
      </w:r>
    </w:p>
    <w:p w:rsidR="00147DBC" w:rsidRDefault="00320F51" w:rsidP="00D16A2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E7BAA96" wp14:editId="2F8A028E">
            <wp:extent cx="4572000" cy="2743200"/>
            <wp:effectExtent l="38100" t="57150" r="38100" b="38100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2EF5" w:rsidRDefault="00B37F11" w:rsidP="00A110FA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</w:t>
      </w:r>
      <w:r w:rsidR="003269C4">
        <w:rPr>
          <w:rFonts w:ascii="Arial" w:hAnsi="Arial" w:cs="Arial"/>
          <w:noProof/>
        </w:rPr>
        <w:t>s</w:t>
      </w:r>
      <w:r w:rsidR="00A110FA">
        <w:rPr>
          <w:rFonts w:ascii="Arial" w:hAnsi="Arial" w:cs="Arial"/>
          <w:noProof/>
        </w:rPr>
        <w:t xml:space="preserve"> de atenciones a temas varios</w:t>
      </w:r>
    </w:p>
    <w:p w:rsidR="00286659" w:rsidRPr="00711332" w:rsidRDefault="006D7726" w:rsidP="00286659">
      <w:pPr>
        <w:jc w:val="both"/>
        <w:rPr>
          <w:rFonts w:ascii="Arial" w:hAnsi="Arial" w:cs="Arial"/>
          <w:b/>
        </w:rPr>
      </w:pPr>
      <w:r w:rsidRPr="00711332">
        <w:rPr>
          <w:rFonts w:ascii="Arial" w:hAnsi="Arial" w:cs="Arial"/>
          <w:b/>
        </w:rPr>
        <w:t>El</w:t>
      </w:r>
      <w:r w:rsidR="00286659" w:rsidRPr="00711332">
        <w:rPr>
          <w:rFonts w:ascii="Arial" w:hAnsi="Arial" w:cs="Arial"/>
          <w:b/>
        </w:rPr>
        <w:t xml:space="preserve"> </w:t>
      </w:r>
      <w:r w:rsidR="00D32A6B" w:rsidRPr="00711332">
        <w:rPr>
          <w:rFonts w:ascii="Arial" w:hAnsi="Arial" w:cs="Arial"/>
          <w:b/>
        </w:rPr>
        <w:t>49%</w:t>
      </w:r>
      <w:r w:rsidR="00286659" w:rsidRPr="00711332">
        <w:rPr>
          <w:rFonts w:ascii="Arial" w:hAnsi="Arial" w:cs="Arial"/>
          <w:b/>
        </w:rPr>
        <w:t xml:space="preserve"> de las  atenciones brindadas fueron de manera presencial </w:t>
      </w:r>
      <w:r w:rsidR="00711332" w:rsidRPr="00711332">
        <w:rPr>
          <w:rFonts w:ascii="Arial" w:hAnsi="Arial" w:cs="Arial"/>
          <w:b/>
        </w:rPr>
        <w:t>un 29% de la población opto por correo electrónico</w:t>
      </w:r>
      <w:r w:rsidR="00711332">
        <w:rPr>
          <w:rFonts w:ascii="Arial" w:hAnsi="Arial" w:cs="Arial"/>
          <w:b/>
        </w:rPr>
        <w:t xml:space="preserve"> y el </w:t>
      </w:r>
      <w:r w:rsidR="00D16A25" w:rsidRPr="00711332">
        <w:rPr>
          <w:rFonts w:ascii="Arial" w:hAnsi="Arial" w:cs="Arial"/>
          <w:b/>
        </w:rPr>
        <w:t>2</w:t>
      </w:r>
      <w:r w:rsidR="00D32A6B" w:rsidRPr="00711332">
        <w:rPr>
          <w:rFonts w:ascii="Arial" w:hAnsi="Arial" w:cs="Arial"/>
          <w:b/>
        </w:rPr>
        <w:t>2</w:t>
      </w:r>
      <w:r w:rsidR="00711332">
        <w:rPr>
          <w:rFonts w:ascii="Arial" w:hAnsi="Arial" w:cs="Arial"/>
          <w:b/>
        </w:rPr>
        <w:t>% fueron telefónicas.</w:t>
      </w:r>
    </w:p>
    <w:p w:rsidR="00286659" w:rsidRPr="00396246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Los temas más co</w:t>
      </w:r>
      <w:r w:rsidRPr="00396246">
        <w:rPr>
          <w:rFonts w:ascii="Arial" w:hAnsi="Arial" w:cs="Arial"/>
        </w:rPr>
        <w:t xml:space="preserve">nsultados por parte de la ciudadanía, en la Dirección de Transparencia y en la Oficina </w:t>
      </w:r>
      <w:r w:rsidR="00A110FA" w:rsidRPr="00396246">
        <w:rPr>
          <w:rFonts w:ascii="Arial" w:hAnsi="Arial" w:cs="Arial"/>
        </w:rPr>
        <w:t xml:space="preserve">Auxiliar </w:t>
      </w:r>
      <w:r w:rsidRPr="00396246">
        <w:rPr>
          <w:rFonts w:ascii="Arial" w:hAnsi="Arial" w:cs="Arial"/>
        </w:rPr>
        <w:t xml:space="preserve"> DIGESTYC son los siguientes:</w:t>
      </w:r>
    </w:p>
    <w:p w:rsidR="00286659" w:rsidRPr="00C024B7" w:rsidRDefault="00286659" w:rsidP="001D6594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>Información sobre Subsidio del GLP, cambio d</w:t>
      </w:r>
      <w:r w:rsidR="00345C92" w:rsidRPr="00C024B7">
        <w:rPr>
          <w:rFonts w:ascii="Arial" w:eastAsiaTheme="minorEastAsia" w:hAnsi="Arial" w:cs="Arial"/>
          <w:sz w:val="22"/>
          <w:lang w:val="es-SV"/>
        </w:rPr>
        <w:t>e PIN, Actualización de datos subsidio GLP</w:t>
      </w:r>
      <w:r w:rsidR="00FB2EC0" w:rsidRPr="00C024B7">
        <w:rPr>
          <w:rFonts w:ascii="Arial" w:eastAsiaTheme="minorEastAsia" w:hAnsi="Arial" w:cs="Arial"/>
          <w:sz w:val="22"/>
          <w:lang w:val="es-SV"/>
        </w:rPr>
        <w:t xml:space="preserve"> </w:t>
      </w:r>
      <w:r w:rsidR="00345C92" w:rsidRPr="00C024B7">
        <w:rPr>
          <w:rFonts w:ascii="Arial" w:eastAsiaTheme="minorEastAsia" w:hAnsi="Arial" w:cs="Arial"/>
          <w:sz w:val="22"/>
          <w:lang w:val="es-SV"/>
        </w:rPr>
        <w:t xml:space="preserve">y </w:t>
      </w:r>
      <w:r w:rsidR="00537A6A" w:rsidRPr="00C024B7">
        <w:rPr>
          <w:rFonts w:ascii="Arial" w:eastAsiaTheme="minorEastAsia" w:hAnsi="Arial" w:cs="Arial"/>
          <w:sz w:val="22"/>
          <w:lang w:val="es-SV"/>
        </w:rPr>
        <w:t>pérdida</w:t>
      </w:r>
      <w:r w:rsidR="00345C92" w:rsidRPr="00C024B7">
        <w:rPr>
          <w:rFonts w:ascii="Arial" w:eastAsiaTheme="minorEastAsia" w:hAnsi="Arial" w:cs="Arial"/>
          <w:sz w:val="22"/>
          <w:lang w:val="es-SV"/>
        </w:rPr>
        <w:t xml:space="preserve"> de tarjeta solidaria</w:t>
      </w:r>
      <w:r w:rsidR="00FB2EC0" w:rsidRPr="00C024B7">
        <w:rPr>
          <w:rFonts w:ascii="Arial" w:eastAsiaTheme="minorEastAsia" w:hAnsi="Arial" w:cs="Arial"/>
          <w:sz w:val="22"/>
          <w:lang w:val="es-SV"/>
        </w:rPr>
        <w:t>.</w:t>
      </w:r>
    </w:p>
    <w:p w:rsidR="0051600F" w:rsidRPr="00C024B7" w:rsidRDefault="0051600F" w:rsidP="0051600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>Firma Electrónica</w:t>
      </w:r>
    </w:p>
    <w:p w:rsidR="00C024B7" w:rsidRPr="00C024B7" w:rsidRDefault="00C024B7" w:rsidP="00C024B7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>Proceso de Reclutamiento y Selección de Personal.</w:t>
      </w:r>
    </w:p>
    <w:p w:rsidR="00286659" w:rsidRPr="00F607FC" w:rsidRDefault="00286659" w:rsidP="00286659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F607FC">
        <w:rPr>
          <w:rFonts w:ascii="Arial" w:eastAsiaTheme="minorEastAsia" w:hAnsi="Arial" w:cs="Arial"/>
          <w:sz w:val="22"/>
          <w:lang w:val="es-SV"/>
        </w:rPr>
        <w:t>Entrega de Currículo (DIGESTYC)</w:t>
      </w:r>
      <w:r w:rsidR="002E472F" w:rsidRPr="00F607FC">
        <w:rPr>
          <w:rFonts w:ascii="Arial" w:eastAsiaTheme="minorEastAsia" w:hAnsi="Arial" w:cs="Arial"/>
          <w:sz w:val="22"/>
          <w:lang w:val="es-SV"/>
        </w:rPr>
        <w:t>.</w:t>
      </w:r>
    </w:p>
    <w:p w:rsidR="0051600F" w:rsidRPr="00C024B7" w:rsidRDefault="0051600F" w:rsidP="0051600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>Creación y Legalización de una Empresa.</w:t>
      </w:r>
    </w:p>
    <w:p w:rsidR="00FB4D8C" w:rsidRPr="00C024B7" w:rsidRDefault="00FB4D8C" w:rsidP="0051600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 xml:space="preserve">Base de Datos </w:t>
      </w:r>
    </w:p>
    <w:p w:rsidR="00C024B7" w:rsidRPr="00C024B7" w:rsidRDefault="00C024B7" w:rsidP="00C024B7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C024B7">
        <w:rPr>
          <w:rFonts w:ascii="Arial" w:eastAsiaTheme="minorEastAsia" w:hAnsi="Arial" w:cs="Arial"/>
          <w:sz w:val="22"/>
          <w:lang w:val="es-SV"/>
        </w:rPr>
        <w:t>Directorio Económico</w:t>
      </w:r>
    </w:p>
    <w:p w:rsidR="00F607FC" w:rsidRPr="00F607FC" w:rsidRDefault="00F607FC" w:rsidP="00F607FC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F607FC">
        <w:rPr>
          <w:rFonts w:ascii="Arial" w:eastAsiaTheme="minorEastAsia" w:hAnsi="Arial" w:cs="Arial"/>
          <w:sz w:val="22"/>
          <w:lang w:val="es-SV"/>
        </w:rPr>
        <w:t>Información sobre Tratados de Libre Comercio vigentes.</w:t>
      </w:r>
    </w:p>
    <w:p w:rsidR="00FC6650" w:rsidRDefault="00FC6650" w:rsidP="00FC6650">
      <w:pPr>
        <w:pStyle w:val="Ttulo2"/>
        <w:ind w:left="720"/>
        <w:rPr>
          <w:rFonts w:ascii="Arial" w:hAnsi="Arial" w:cs="Arial"/>
          <w:color w:val="auto"/>
          <w:sz w:val="22"/>
          <w:szCs w:val="22"/>
        </w:rPr>
      </w:pPr>
    </w:p>
    <w:p w:rsidR="0000005A" w:rsidRDefault="00FC6650" w:rsidP="00FC6650">
      <w:pPr>
        <w:pStyle w:val="Ttulo2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45" w:name="_Toc515970587"/>
      <w:r w:rsidRPr="00FC6650">
        <w:rPr>
          <w:rFonts w:ascii="Arial" w:hAnsi="Arial" w:cs="Arial"/>
          <w:color w:val="auto"/>
          <w:sz w:val="22"/>
          <w:szCs w:val="22"/>
        </w:rPr>
        <w:t>Apoyo Programa Nacional de Alfabetización</w:t>
      </w:r>
      <w:bookmarkEnd w:id="45"/>
      <w:r w:rsidRPr="00FC665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FC6650" w:rsidRDefault="00FC6650" w:rsidP="00FC6650"/>
    <w:p w:rsidR="0022035D" w:rsidRDefault="00FC6650" w:rsidP="00206B6F">
      <w:pPr>
        <w:tabs>
          <w:tab w:val="num" w:pos="720"/>
        </w:tabs>
        <w:jc w:val="both"/>
        <w:rPr>
          <w:rFonts w:ascii="Arial" w:hAnsi="Arial" w:cs="Arial"/>
        </w:rPr>
      </w:pPr>
      <w:r w:rsidRPr="00206B6F">
        <w:rPr>
          <w:rFonts w:ascii="Arial" w:hAnsi="Arial" w:cs="Arial"/>
        </w:rPr>
        <w:t>En el marco de la Campaña Ciudadana de Alfabetización, impulsada por el Se</w:t>
      </w:r>
      <w:r w:rsidR="000421F2">
        <w:rPr>
          <w:rFonts w:ascii="Arial" w:hAnsi="Arial" w:cs="Arial"/>
        </w:rPr>
        <w:t>ñor Presidente de la República,</w:t>
      </w:r>
      <w:r w:rsidR="005170CA">
        <w:rPr>
          <w:rFonts w:ascii="Arial" w:hAnsi="Arial" w:cs="Arial"/>
        </w:rPr>
        <w:t xml:space="preserve"> La Dirección de Transparencia realizo las siguientes acciones: 1. Campaña de donación de libros, se  </w:t>
      </w:r>
      <w:r w:rsidR="000421F2">
        <w:rPr>
          <w:rFonts w:ascii="Arial" w:hAnsi="Arial" w:cs="Arial"/>
        </w:rPr>
        <w:t>hizo un llamado al personal del MINEC, para que donaran libros de</w:t>
      </w:r>
      <w:r w:rsidR="005170CA">
        <w:rPr>
          <w:rFonts w:ascii="Arial" w:hAnsi="Arial" w:cs="Arial"/>
        </w:rPr>
        <w:t xml:space="preserve"> texto u otro material para </w:t>
      </w:r>
      <w:r w:rsidR="000421F2">
        <w:rPr>
          <w:rFonts w:ascii="Arial" w:hAnsi="Arial" w:cs="Arial"/>
        </w:rPr>
        <w:t>apoy</w:t>
      </w:r>
      <w:r w:rsidR="005170CA">
        <w:rPr>
          <w:rFonts w:ascii="Arial" w:hAnsi="Arial" w:cs="Arial"/>
        </w:rPr>
        <w:t>ar</w:t>
      </w:r>
      <w:r w:rsidR="000421F2">
        <w:rPr>
          <w:rFonts w:ascii="Arial" w:hAnsi="Arial" w:cs="Arial"/>
        </w:rPr>
        <w:t xml:space="preserve"> el Programa Nacional de Alfabetización</w:t>
      </w:r>
      <w:r w:rsidR="005170CA">
        <w:rPr>
          <w:rFonts w:ascii="Arial" w:hAnsi="Arial" w:cs="Arial"/>
        </w:rPr>
        <w:t xml:space="preserve">2. </w:t>
      </w:r>
      <w:r w:rsidR="000421F2">
        <w:rPr>
          <w:rFonts w:ascii="Arial" w:hAnsi="Arial" w:cs="Arial"/>
        </w:rPr>
        <w:t xml:space="preserve"> </w:t>
      </w:r>
      <w:r w:rsidR="005170CA">
        <w:rPr>
          <w:rFonts w:ascii="Arial" w:hAnsi="Arial" w:cs="Arial"/>
        </w:rPr>
        <w:t xml:space="preserve">Con apoyo del Ministerio de Educación unidad de capacitación, </w:t>
      </w:r>
      <w:r w:rsidR="000421F2">
        <w:rPr>
          <w:rFonts w:ascii="Arial" w:hAnsi="Arial" w:cs="Arial"/>
        </w:rPr>
        <w:t>se llevó a cabo una capacitación para cuatro empleados/as interesados en ser alfabetizadores</w:t>
      </w:r>
      <w:r w:rsidR="005170CA">
        <w:rPr>
          <w:rFonts w:ascii="Arial" w:hAnsi="Arial" w:cs="Arial"/>
        </w:rPr>
        <w:t xml:space="preserve"> 3. Realización de cotizaciones para la impresión de Cartillas Didácticas en concepto de donación para el Programa de Alfabetización lo cual se encuentra en gestión. </w:t>
      </w:r>
    </w:p>
    <w:sectPr w:rsidR="0022035D" w:rsidSect="002A6CC1">
      <w:headerReference w:type="default" r:id="rId18"/>
      <w:footerReference w:type="default" r:id="rId19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5F" w:rsidRDefault="00830B5F" w:rsidP="009B6E8C">
      <w:pPr>
        <w:spacing w:after="0" w:line="240" w:lineRule="auto"/>
      </w:pPr>
      <w:r>
        <w:separator/>
      </w:r>
    </w:p>
  </w:endnote>
  <w:endnote w:type="continuationSeparator" w:id="0">
    <w:p w:rsidR="00830B5F" w:rsidRDefault="00830B5F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7200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AA26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DCCE788" wp14:editId="38DB4F4F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5F" w:rsidRDefault="00830B5F" w:rsidP="009B6E8C">
      <w:pPr>
        <w:spacing w:after="0" w:line="240" w:lineRule="auto"/>
      </w:pPr>
      <w:r>
        <w:separator/>
      </w:r>
    </w:p>
  </w:footnote>
  <w:footnote w:type="continuationSeparator" w:id="0">
    <w:p w:rsidR="00830B5F" w:rsidRDefault="00830B5F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755700175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3139B7" w:rsidP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mayo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-30523857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3139B7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mayo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85pt;height:10.85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CF5935"/>
    <w:multiLevelType w:val="hybridMultilevel"/>
    <w:tmpl w:val="0AAEFEB0"/>
    <w:lvl w:ilvl="0" w:tplc="75189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D096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821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8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A47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72F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229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28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065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31"/>
  </w:num>
  <w:num w:numId="7">
    <w:abstractNumId w:val="4"/>
  </w:num>
  <w:num w:numId="8">
    <w:abstractNumId w:val="32"/>
  </w:num>
  <w:num w:numId="9">
    <w:abstractNumId w:val="27"/>
  </w:num>
  <w:num w:numId="10">
    <w:abstractNumId w:val="24"/>
  </w:num>
  <w:num w:numId="11">
    <w:abstractNumId w:val="20"/>
  </w:num>
  <w:num w:numId="12">
    <w:abstractNumId w:val="22"/>
  </w:num>
  <w:num w:numId="13">
    <w:abstractNumId w:val="19"/>
  </w:num>
  <w:num w:numId="14">
    <w:abstractNumId w:val="25"/>
  </w:num>
  <w:num w:numId="15">
    <w:abstractNumId w:val="2"/>
  </w:num>
  <w:num w:numId="16">
    <w:abstractNumId w:val="28"/>
  </w:num>
  <w:num w:numId="17">
    <w:abstractNumId w:val="5"/>
  </w:num>
  <w:num w:numId="18">
    <w:abstractNumId w:val="16"/>
  </w:num>
  <w:num w:numId="19">
    <w:abstractNumId w:val="1"/>
  </w:num>
  <w:num w:numId="20">
    <w:abstractNumId w:val="30"/>
  </w:num>
  <w:num w:numId="21">
    <w:abstractNumId w:val="11"/>
  </w:num>
  <w:num w:numId="22">
    <w:abstractNumId w:val="0"/>
  </w:num>
  <w:num w:numId="23">
    <w:abstractNumId w:val="7"/>
  </w:num>
  <w:num w:numId="24">
    <w:abstractNumId w:val="13"/>
  </w:num>
  <w:num w:numId="25">
    <w:abstractNumId w:val="6"/>
  </w:num>
  <w:num w:numId="26">
    <w:abstractNumId w:val="14"/>
  </w:num>
  <w:num w:numId="27">
    <w:abstractNumId w:val="10"/>
  </w:num>
  <w:num w:numId="28">
    <w:abstractNumId w:val="21"/>
  </w:num>
  <w:num w:numId="29">
    <w:abstractNumId w:val="26"/>
  </w:num>
  <w:num w:numId="30">
    <w:abstractNumId w:val="3"/>
  </w:num>
  <w:num w:numId="31">
    <w:abstractNumId w:val="29"/>
  </w:num>
  <w:num w:numId="32">
    <w:abstractNumId w:val="18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0005A"/>
    <w:rsid w:val="00004F43"/>
    <w:rsid w:val="0001088D"/>
    <w:rsid w:val="00011456"/>
    <w:rsid w:val="00011EB9"/>
    <w:rsid w:val="00012446"/>
    <w:rsid w:val="00012549"/>
    <w:rsid w:val="00031E67"/>
    <w:rsid w:val="00034308"/>
    <w:rsid w:val="000421F2"/>
    <w:rsid w:val="00061933"/>
    <w:rsid w:val="00061E8D"/>
    <w:rsid w:val="000638CF"/>
    <w:rsid w:val="00074AFB"/>
    <w:rsid w:val="00075A7F"/>
    <w:rsid w:val="000A16BF"/>
    <w:rsid w:val="000A7815"/>
    <w:rsid w:val="000B701E"/>
    <w:rsid w:val="000C29EC"/>
    <w:rsid w:val="000D074D"/>
    <w:rsid w:val="000E26A5"/>
    <w:rsid w:val="000E69F2"/>
    <w:rsid w:val="000F0FF6"/>
    <w:rsid w:val="000F350E"/>
    <w:rsid w:val="00106C4E"/>
    <w:rsid w:val="00107CB0"/>
    <w:rsid w:val="001107F7"/>
    <w:rsid w:val="001115AE"/>
    <w:rsid w:val="00122D92"/>
    <w:rsid w:val="0013196C"/>
    <w:rsid w:val="00142BA6"/>
    <w:rsid w:val="00143CC2"/>
    <w:rsid w:val="00147DBC"/>
    <w:rsid w:val="00151124"/>
    <w:rsid w:val="00170652"/>
    <w:rsid w:val="00174A7B"/>
    <w:rsid w:val="00174D14"/>
    <w:rsid w:val="00176968"/>
    <w:rsid w:val="0019465F"/>
    <w:rsid w:val="001A4EF4"/>
    <w:rsid w:val="001A5EFB"/>
    <w:rsid w:val="001B2E2C"/>
    <w:rsid w:val="001B40E0"/>
    <w:rsid w:val="001B4266"/>
    <w:rsid w:val="001B5A9C"/>
    <w:rsid w:val="001B5F1D"/>
    <w:rsid w:val="001B676A"/>
    <w:rsid w:val="001C4390"/>
    <w:rsid w:val="001D6594"/>
    <w:rsid w:val="001E0CB4"/>
    <w:rsid w:val="001E4374"/>
    <w:rsid w:val="001E662E"/>
    <w:rsid w:val="001E7FEA"/>
    <w:rsid w:val="001F005A"/>
    <w:rsid w:val="001F2439"/>
    <w:rsid w:val="001F4A4F"/>
    <w:rsid w:val="001F4DDB"/>
    <w:rsid w:val="001F5C25"/>
    <w:rsid w:val="00206B6F"/>
    <w:rsid w:val="0022035D"/>
    <w:rsid w:val="00222A5C"/>
    <w:rsid w:val="00233160"/>
    <w:rsid w:val="00245283"/>
    <w:rsid w:val="00245B2B"/>
    <w:rsid w:val="00262C1F"/>
    <w:rsid w:val="00267D04"/>
    <w:rsid w:val="00270753"/>
    <w:rsid w:val="0027550A"/>
    <w:rsid w:val="002818A0"/>
    <w:rsid w:val="00286659"/>
    <w:rsid w:val="0028687A"/>
    <w:rsid w:val="00291779"/>
    <w:rsid w:val="00294E76"/>
    <w:rsid w:val="002A017C"/>
    <w:rsid w:val="002A6CC1"/>
    <w:rsid w:val="002A7E3D"/>
    <w:rsid w:val="002B372A"/>
    <w:rsid w:val="002C16BE"/>
    <w:rsid w:val="002D7B21"/>
    <w:rsid w:val="002E2DBA"/>
    <w:rsid w:val="002E472F"/>
    <w:rsid w:val="002E4F71"/>
    <w:rsid w:val="002F158F"/>
    <w:rsid w:val="002F5D05"/>
    <w:rsid w:val="003054CC"/>
    <w:rsid w:val="00307CF4"/>
    <w:rsid w:val="00311923"/>
    <w:rsid w:val="003139B7"/>
    <w:rsid w:val="003151CB"/>
    <w:rsid w:val="0031757E"/>
    <w:rsid w:val="00320F51"/>
    <w:rsid w:val="00321503"/>
    <w:rsid w:val="003269C4"/>
    <w:rsid w:val="00333290"/>
    <w:rsid w:val="00341CF0"/>
    <w:rsid w:val="00344F0D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96D6A"/>
    <w:rsid w:val="003A0032"/>
    <w:rsid w:val="003B02AD"/>
    <w:rsid w:val="003B0D26"/>
    <w:rsid w:val="003B1E15"/>
    <w:rsid w:val="003B55C5"/>
    <w:rsid w:val="003B7534"/>
    <w:rsid w:val="003C2CC6"/>
    <w:rsid w:val="003C4354"/>
    <w:rsid w:val="003E0E10"/>
    <w:rsid w:val="003E5896"/>
    <w:rsid w:val="003E5F8E"/>
    <w:rsid w:val="0040025D"/>
    <w:rsid w:val="00401B13"/>
    <w:rsid w:val="00405655"/>
    <w:rsid w:val="00422587"/>
    <w:rsid w:val="004311DB"/>
    <w:rsid w:val="00433FE6"/>
    <w:rsid w:val="004346D3"/>
    <w:rsid w:val="0044337B"/>
    <w:rsid w:val="00451942"/>
    <w:rsid w:val="0045407B"/>
    <w:rsid w:val="00471752"/>
    <w:rsid w:val="00472E98"/>
    <w:rsid w:val="00476531"/>
    <w:rsid w:val="00484F04"/>
    <w:rsid w:val="00492335"/>
    <w:rsid w:val="004C56D5"/>
    <w:rsid w:val="004C7A6E"/>
    <w:rsid w:val="004C7DAA"/>
    <w:rsid w:val="004E26D6"/>
    <w:rsid w:val="004E5925"/>
    <w:rsid w:val="004E5FA9"/>
    <w:rsid w:val="004E601A"/>
    <w:rsid w:val="004E6BB8"/>
    <w:rsid w:val="004F04A7"/>
    <w:rsid w:val="004F164E"/>
    <w:rsid w:val="005033A9"/>
    <w:rsid w:val="00504536"/>
    <w:rsid w:val="005108EA"/>
    <w:rsid w:val="005114C5"/>
    <w:rsid w:val="00512479"/>
    <w:rsid w:val="0051600F"/>
    <w:rsid w:val="005170CA"/>
    <w:rsid w:val="0052072B"/>
    <w:rsid w:val="00522A89"/>
    <w:rsid w:val="00526A02"/>
    <w:rsid w:val="005323B9"/>
    <w:rsid w:val="00534CE8"/>
    <w:rsid w:val="0053549A"/>
    <w:rsid w:val="00537A6A"/>
    <w:rsid w:val="0054284B"/>
    <w:rsid w:val="00547875"/>
    <w:rsid w:val="00550FFF"/>
    <w:rsid w:val="0055105D"/>
    <w:rsid w:val="005539F6"/>
    <w:rsid w:val="0055444B"/>
    <w:rsid w:val="00557817"/>
    <w:rsid w:val="00562A51"/>
    <w:rsid w:val="00565F66"/>
    <w:rsid w:val="0058234F"/>
    <w:rsid w:val="00590380"/>
    <w:rsid w:val="005912E7"/>
    <w:rsid w:val="00594AD9"/>
    <w:rsid w:val="005A40FF"/>
    <w:rsid w:val="005A5BD5"/>
    <w:rsid w:val="005A7548"/>
    <w:rsid w:val="005B4C65"/>
    <w:rsid w:val="005B5E43"/>
    <w:rsid w:val="005E201F"/>
    <w:rsid w:val="005E48E5"/>
    <w:rsid w:val="005F2452"/>
    <w:rsid w:val="005F6931"/>
    <w:rsid w:val="00605F71"/>
    <w:rsid w:val="00627E18"/>
    <w:rsid w:val="0063304A"/>
    <w:rsid w:val="006461E4"/>
    <w:rsid w:val="006632DE"/>
    <w:rsid w:val="00665312"/>
    <w:rsid w:val="00670F69"/>
    <w:rsid w:val="006768E8"/>
    <w:rsid w:val="006831EB"/>
    <w:rsid w:val="00683213"/>
    <w:rsid w:val="006A1933"/>
    <w:rsid w:val="006A3D33"/>
    <w:rsid w:val="006B03B5"/>
    <w:rsid w:val="006B154D"/>
    <w:rsid w:val="006B41EE"/>
    <w:rsid w:val="006C4004"/>
    <w:rsid w:val="006D31A7"/>
    <w:rsid w:val="006D7726"/>
    <w:rsid w:val="006E1FB7"/>
    <w:rsid w:val="006E5C92"/>
    <w:rsid w:val="006F0E84"/>
    <w:rsid w:val="007048F9"/>
    <w:rsid w:val="00710AD7"/>
    <w:rsid w:val="00711332"/>
    <w:rsid w:val="007115C0"/>
    <w:rsid w:val="007234F5"/>
    <w:rsid w:val="00726342"/>
    <w:rsid w:val="0073479D"/>
    <w:rsid w:val="007368C8"/>
    <w:rsid w:val="007372F3"/>
    <w:rsid w:val="00751761"/>
    <w:rsid w:val="00754900"/>
    <w:rsid w:val="00771D1F"/>
    <w:rsid w:val="00772FFD"/>
    <w:rsid w:val="007747C0"/>
    <w:rsid w:val="007768A9"/>
    <w:rsid w:val="00783992"/>
    <w:rsid w:val="00786522"/>
    <w:rsid w:val="00786C0B"/>
    <w:rsid w:val="00786DC4"/>
    <w:rsid w:val="00792300"/>
    <w:rsid w:val="00797F87"/>
    <w:rsid w:val="007A70A3"/>
    <w:rsid w:val="007B0D2E"/>
    <w:rsid w:val="007C560A"/>
    <w:rsid w:val="007F2E1D"/>
    <w:rsid w:val="007F34F3"/>
    <w:rsid w:val="008043C0"/>
    <w:rsid w:val="008102ED"/>
    <w:rsid w:val="008147FF"/>
    <w:rsid w:val="00816389"/>
    <w:rsid w:val="008273A6"/>
    <w:rsid w:val="00830B5F"/>
    <w:rsid w:val="008361B7"/>
    <w:rsid w:val="00840ED0"/>
    <w:rsid w:val="008411E8"/>
    <w:rsid w:val="00851960"/>
    <w:rsid w:val="00852C9D"/>
    <w:rsid w:val="00861BB1"/>
    <w:rsid w:val="0086216B"/>
    <w:rsid w:val="008658B4"/>
    <w:rsid w:val="00867335"/>
    <w:rsid w:val="00873B9D"/>
    <w:rsid w:val="00877726"/>
    <w:rsid w:val="008B1A7D"/>
    <w:rsid w:val="008C0CE5"/>
    <w:rsid w:val="008C11A1"/>
    <w:rsid w:val="008C4934"/>
    <w:rsid w:val="008C58E9"/>
    <w:rsid w:val="008D4DA4"/>
    <w:rsid w:val="008D4E4E"/>
    <w:rsid w:val="008F4F67"/>
    <w:rsid w:val="00912A54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C2F"/>
    <w:rsid w:val="00952D89"/>
    <w:rsid w:val="00953380"/>
    <w:rsid w:val="0095351F"/>
    <w:rsid w:val="00955E32"/>
    <w:rsid w:val="00957A64"/>
    <w:rsid w:val="009603A3"/>
    <w:rsid w:val="00960CC9"/>
    <w:rsid w:val="00983FFC"/>
    <w:rsid w:val="0098518B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79EB"/>
    <w:rsid w:val="009F0CC8"/>
    <w:rsid w:val="009F6710"/>
    <w:rsid w:val="00A00144"/>
    <w:rsid w:val="00A02D41"/>
    <w:rsid w:val="00A03479"/>
    <w:rsid w:val="00A110FA"/>
    <w:rsid w:val="00A27F8B"/>
    <w:rsid w:val="00A414D8"/>
    <w:rsid w:val="00A61764"/>
    <w:rsid w:val="00A64CA9"/>
    <w:rsid w:val="00A650AE"/>
    <w:rsid w:val="00A67662"/>
    <w:rsid w:val="00A7021C"/>
    <w:rsid w:val="00A72D64"/>
    <w:rsid w:val="00A876B4"/>
    <w:rsid w:val="00A92A28"/>
    <w:rsid w:val="00AA0CE7"/>
    <w:rsid w:val="00AA2648"/>
    <w:rsid w:val="00AA31AA"/>
    <w:rsid w:val="00AA5549"/>
    <w:rsid w:val="00AF1AB5"/>
    <w:rsid w:val="00B032ED"/>
    <w:rsid w:val="00B324A4"/>
    <w:rsid w:val="00B36B0F"/>
    <w:rsid w:val="00B37A66"/>
    <w:rsid w:val="00B37F11"/>
    <w:rsid w:val="00B451B0"/>
    <w:rsid w:val="00B453F4"/>
    <w:rsid w:val="00B454F3"/>
    <w:rsid w:val="00B519CD"/>
    <w:rsid w:val="00B54F75"/>
    <w:rsid w:val="00B56D2A"/>
    <w:rsid w:val="00B57903"/>
    <w:rsid w:val="00B672A2"/>
    <w:rsid w:val="00B6735E"/>
    <w:rsid w:val="00B70744"/>
    <w:rsid w:val="00B72D37"/>
    <w:rsid w:val="00B826E0"/>
    <w:rsid w:val="00B94AF4"/>
    <w:rsid w:val="00BA0C52"/>
    <w:rsid w:val="00BA218D"/>
    <w:rsid w:val="00BA3255"/>
    <w:rsid w:val="00BB0F01"/>
    <w:rsid w:val="00BB28DD"/>
    <w:rsid w:val="00BC02C2"/>
    <w:rsid w:val="00BC326C"/>
    <w:rsid w:val="00BC422F"/>
    <w:rsid w:val="00BC7365"/>
    <w:rsid w:val="00BD1E20"/>
    <w:rsid w:val="00BD2AE9"/>
    <w:rsid w:val="00BF3294"/>
    <w:rsid w:val="00C024B7"/>
    <w:rsid w:val="00C178F4"/>
    <w:rsid w:val="00C34098"/>
    <w:rsid w:val="00C35FCD"/>
    <w:rsid w:val="00C44BBF"/>
    <w:rsid w:val="00C45B59"/>
    <w:rsid w:val="00C57ECA"/>
    <w:rsid w:val="00C65139"/>
    <w:rsid w:val="00C732F5"/>
    <w:rsid w:val="00C73747"/>
    <w:rsid w:val="00C74E73"/>
    <w:rsid w:val="00C75A78"/>
    <w:rsid w:val="00C761B4"/>
    <w:rsid w:val="00C81006"/>
    <w:rsid w:val="00C830FA"/>
    <w:rsid w:val="00C85F89"/>
    <w:rsid w:val="00C9001E"/>
    <w:rsid w:val="00C9079C"/>
    <w:rsid w:val="00C94FFF"/>
    <w:rsid w:val="00CA154B"/>
    <w:rsid w:val="00CA5AFA"/>
    <w:rsid w:val="00CB5639"/>
    <w:rsid w:val="00CB76CA"/>
    <w:rsid w:val="00CD4635"/>
    <w:rsid w:val="00CE3383"/>
    <w:rsid w:val="00CF05E6"/>
    <w:rsid w:val="00CF367E"/>
    <w:rsid w:val="00CF6005"/>
    <w:rsid w:val="00D07216"/>
    <w:rsid w:val="00D101A2"/>
    <w:rsid w:val="00D12FC8"/>
    <w:rsid w:val="00D16A25"/>
    <w:rsid w:val="00D17C19"/>
    <w:rsid w:val="00D20C7B"/>
    <w:rsid w:val="00D21A71"/>
    <w:rsid w:val="00D32A6B"/>
    <w:rsid w:val="00D367B9"/>
    <w:rsid w:val="00D418A7"/>
    <w:rsid w:val="00D71ACB"/>
    <w:rsid w:val="00D73D06"/>
    <w:rsid w:val="00D750D5"/>
    <w:rsid w:val="00D813E3"/>
    <w:rsid w:val="00D841A5"/>
    <w:rsid w:val="00D8427E"/>
    <w:rsid w:val="00D92FE6"/>
    <w:rsid w:val="00DA0B0D"/>
    <w:rsid w:val="00DA5F25"/>
    <w:rsid w:val="00DA63F2"/>
    <w:rsid w:val="00DA79C0"/>
    <w:rsid w:val="00DA7F2C"/>
    <w:rsid w:val="00DB2587"/>
    <w:rsid w:val="00DB30CF"/>
    <w:rsid w:val="00DB52FA"/>
    <w:rsid w:val="00DD6133"/>
    <w:rsid w:val="00DD715B"/>
    <w:rsid w:val="00DD765F"/>
    <w:rsid w:val="00DE086B"/>
    <w:rsid w:val="00DE266D"/>
    <w:rsid w:val="00DE4485"/>
    <w:rsid w:val="00DE653B"/>
    <w:rsid w:val="00DF6652"/>
    <w:rsid w:val="00E12990"/>
    <w:rsid w:val="00E167F0"/>
    <w:rsid w:val="00E217AC"/>
    <w:rsid w:val="00E25164"/>
    <w:rsid w:val="00E259F7"/>
    <w:rsid w:val="00E30C9F"/>
    <w:rsid w:val="00E30FE8"/>
    <w:rsid w:val="00E3304F"/>
    <w:rsid w:val="00E36919"/>
    <w:rsid w:val="00E404C9"/>
    <w:rsid w:val="00E50A9A"/>
    <w:rsid w:val="00E52DD6"/>
    <w:rsid w:val="00E53A9A"/>
    <w:rsid w:val="00E61567"/>
    <w:rsid w:val="00E6717F"/>
    <w:rsid w:val="00E77C74"/>
    <w:rsid w:val="00E82B8D"/>
    <w:rsid w:val="00E90DC9"/>
    <w:rsid w:val="00E94563"/>
    <w:rsid w:val="00EA1AB7"/>
    <w:rsid w:val="00EB4385"/>
    <w:rsid w:val="00EC39E1"/>
    <w:rsid w:val="00EC5DE0"/>
    <w:rsid w:val="00EC61A3"/>
    <w:rsid w:val="00ED12A8"/>
    <w:rsid w:val="00ED6991"/>
    <w:rsid w:val="00EF1578"/>
    <w:rsid w:val="00EF2922"/>
    <w:rsid w:val="00EF3380"/>
    <w:rsid w:val="00EF3E4B"/>
    <w:rsid w:val="00F13221"/>
    <w:rsid w:val="00F139FA"/>
    <w:rsid w:val="00F16A08"/>
    <w:rsid w:val="00F21224"/>
    <w:rsid w:val="00F42F79"/>
    <w:rsid w:val="00F43450"/>
    <w:rsid w:val="00F607FC"/>
    <w:rsid w:val="00F71409"/>
    <w:rsid w:val="00F76A49"/>
    <w:rsid w:val="00F84D7B"/>
    <w:rsid w:val="00F97F8B"/>
    <w:rsid w:val="00FA2EF5"/>
    <w:rsid w:val="00FA3C41"/>
    <w:rsid w:val="00FA54CC"/>
    <w:rsid w:val="00FA5E49"/>
    <w:rsid w:val="00FA78E5"/>
    <w:rsid w:val="00FB2EC0"/>
    <w:rsid w:val="00FB4D8C"/>
    <w:rsid w:val="00FB788E"/>
    <w:rsid w:val="00FC3EA3"/>
    <w:rsid w:val="00FC6650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2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gif"/><Relationship Id="rId5" Type="http://schemas.microsoft.com/office/2007/relationships/stylesWithEffects" Target="stylesWithEffects.xml"/><Relationship Id="rId15" Type="http://schemas.openxmlformats.org/officeDocument/2006/relationships/chart" Target="charts/chart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YO\Resoluciones%20elaboradas%20%20en%20respuesta%20a%20solicitudes%20de%20informaci&#243;n\Control%20de%20Solicitudes%20de%20Informaci&#243;n%20hasta%20MAYO%2020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YO\Resoluciones%20elaboradas%20%20en%20respuesta%20a%20solicitudes%20de%20informaci&#243;n\Control%20de%20Solicitudes%20de%20Informaci&#243;n%20hasta%20MAYO%20201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YO\Resoluciones%20elaboradas%20%20en%20respuesta%20a%20solicitudes%20de%20informaci&#243;n\Control%20de%20Solicitudes%20de%20Informaci&#243;n%20hasta%20MAYO%20201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Resoluciones mayo</a:t>
            </a:r>
          </a:p>
        </c:rich>
      </c:tx>
      <c:overlay val="0"/>
    </c:title>
    <c:autoTitleDeleted val="0"/>
    <c:view3D>
      <c:rotX val="30"/>
      <c:rotY val="32"/>
      <c:rAngAx val="0"/>
      <c:perspective val="9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Hoja1!$A$1:$D$1</c:f>
              <c:strCache>
                <c:ptCount val="4"/>
                <c:pt idx="0">
                  <c:v>Concedidas</c:v>
                </c:pt>
                <c:pt idx="1">
                  <c:v>En trámite</c:v>
                </c:pt>
                <c:pt idx="2">
                  <c:v>Inexistente</c:v>
                </c:pt>
                <c:pt idx="3">
                  <c:v>No competencia</c:v>
                </c:pt>
              </c:strCache>
            </c:strRef>
          </c:cat>
          <c:val>
            <c:numRef>
              <c:f>Hoja1!$A$2:$D$2</c:f>
              <c:numCache>
                <c:formatCode>General</c:formatCode>
                <c:ptCount val="4"/>
                <c:pt idx="0">
                  <c:v>76</c:v>
                </c:pt>
                <c:pt idx="1">
                  <c:v>16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  <a:scene3d>
      <a:camera prst="orthographicFront"/>
      <a:lightRig rig="threePt" dir="t"/>
    </a:scene3d>
    <a:sp3d prstMaterial="translucentPowder">
      <a:bevelT w="203200" h="50800" prst="softRound"/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Unidades organizativas con requerimientos de información 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Hoja1!$A$15:$A$25</c:f>
              <c:strCache>
                <c:ptCount val="11"/>
                <c:pt idx="0">
                  <c:v>DIGESTYC</c:v>
                </c:pt>
                <c:pt idx="1">
                  <c:v>Dirección de Hidrocarburos y Minas</c:v>
                </c:pt>
                <c:pt idx="2">
                  <c:v>CENADE</c:v>
                </c:pt>
                <c:pt idx="3">
                  <c:v>Direccción de Transparencia, Acceso a la Información y Participación Ciudadana</c:v>
                </c:pt>
                <c:pt idx="4">
                  <c:v>Dirección de Asuntos Jurídicos</c:v>
                </c:pt>
                <c:pt idx="5">
                  <c:v>Dirección Nacional de Inversiones </c:v>
                </c:pt>
                <c:pt idx="6">
                  <c:v>Dirección de Fomento Productivo</c:v>
                </c:pt>
                <c:pt idx="7">
                  <c:v>Unidad de Inteligencia Económica</c:v>
                </c:pt>
                <c:pt idx="8">
                  <c:v>Gerencia Financiera</c:v>
                </c:pt>
                <c:pt idx="9">
                  <c:v>GACI</c:v>
                </c:pt>
                <c:pt idx="10">
                  <c:v>Gerencia de Administración y Finanzas</c:v>
                </c:pt>
              </c:strCache>
            </c:strRef>
          </c:cat>
          <c:val>
            <c:numRef>
              <c:f>Hoja1!$B$15:$B$25</c:f>
              <c:numCache>
                <c:formatCode>General</c:formatCode>
                <c:ptCount val="11"/>
                <c:pt idx="0">
                  <c:v>77</c:v>
                </c:pt>
                <c:pt idx="1">
                  <c:v>6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68033280"/>
        <c:axId val="196653824"/>
      </c:barChart>
      <c:catAx>
        <c:axId val="168033280"/>
        <c:scaling>
          <c:orientation val="minMax"/>
        </c:scaling>
        <c:delete val="0"/>
        <c:axPos val="l"/>
        <c:majorTickMark val="none"/>
        <c:minorTickMark val="none"/>
        <c:tickLblPos val="nextTo"/>
        <c:crossAx val="196653824"/>
        <c:crosses val="autoZero"/>
        <c:auto val="1"/>
        <c:lblAlgn val="ctr"/>
        <c:lblOffset val="100"/>
        <c:noMultiLvlLbl val="0"/>
      </c:catAx>
      <c:valAx>
        <c:axId val="19665382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6803328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Atenciones a la ciudadanía</a:t>
            </a:r>
          </a:p>
        </c:rich>
      </c:tx>
      <c:overlay val="0"/>
    </c:title>
    <c:autoTitleDeleted val="0"/>
    <c:view3D>
      <c:rotX val="30"/>
      <c:rotY val="317"/>
      <c:rAngAx val="0"/>
      <c:perspective val="9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Hoja1!$A$30:$A$32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Hoja1!$B$30:$B$32</c:f>
              <c:numCache>
                <c:formatCode>General</c:formatCode>
                <c:ptCount val="3"/>
                <c:pt idx="0">
                  <c:v>142</c:v>
                </c:pt>
                <c:pt idx="1">
                  <c:v>63</c:v>
                </c:pt>
                <c:pt idx="2">
                  <c:v>83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  <a:scene3d>
      <a:camera prst="orthographicFront"/>
      <a:lightRig rig="threePt" dir="t"/>
    </a:scene3d>
    <a:sp3d prstMaterial="clear">
      <a:bevelT w="260350" h="50800" prst="softRound"/>
      <a:bevelB prst="softRound"/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21DE3"/>
    <w:rsid w:val="000433B0"/>
    <w:rsid w:val="000B1AB5"/>
    <w:rsid w:val="000D5326"/>
    <w:rsid w:val="001136AD"/>
    <w:rsid w:val="001267F7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501A3"/>
    <w:rsid w:val="00485022"/>
    <w:rsid w:val="00495723"/>
    <w:rsid w:val="004D335C"/>
    <w:rsid w:val="00512A28"/>
    <w:rsid w:val="005423E6"/>
    <w:rsid w:val="00615743"/>
    <w:rsid w:val="00637103"/>
    <w:rsid w:val="006B0C52"/>
    <w:rsid w:val="0077355A"/>
    <w:rsid w:val="007B35C3"/>
    <w:rsid w:val="0081138B"/>
    <w:rsid w:val="00872829"/>
    <w:rsid w:val="00874748"/>
    <w:rsid w:val="00960B3C"/>
    <w:rsid w:val="009E3B03"/>
    <w:rsid w:val="00A14468"/>
    <w:rsid w:val="00A20FC8"/>
    <w:rsid w:val="00A321F4"/>
    <w:rsid w:val="00A77B98"/>
    <w:rsid w:val="00A90D1A"/>
    <w:rsid w:val="00AD1BD9"/>
    <w:rsid w:val="00B155FB"/>
    <w:rsid w:val="00B226E2"/>
    <w:rsid w:val="00B52448"/>
    <w:rsid w:val="00BA3427"/>
    <w:rsid w:val="00BC545C"/>
    <w:rsid w:val="00CA4C4B"/>
    <w:rsid w:val="00CE2C21"/>
    <w:rsid w:val="00D35388"/>
    <w:rsid w:val="00D97411"/>
    <w:rsid w:val="00DD6C81"/>
    <w:rsid w:val="00DF2BAC"/>
    <w:rsid w:val="00E30DAF"/>
    <w:rsid w:val="00E3447D"/>
    <w:rsid w:val="00EA214F"/>
    <w:rsid w:val="00ED50C0"/>
    <w:rsid w:val="00ED6E5A"/>
    <w:rsid w:val="00F3759F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1AA2FF-00AA-4508-9284-8D5DF460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854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mayo</vt:lpstr>
    </vt:vector>
  </TitlesOfParts>
  <Company>Microsoft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mayo</dc:title>
  <dc:subject>MINISTERIO DE ECONOMÍA Dirección de Transparencia, Acceso a la Información y Participación Ciudadana</dc:subject>
  <dc:creator>Ministerio de Economía</dc:creator>
  <cp:lastModifiedBy>Otilia Guadalupe Guido Mejia</cp:lastModifiedBy>
  <cp:revision>20</cp:revision>
  <cp:lastPrinted>2018-06-06T16:06:00Z</cp:lastPrinted>
  <dcterms:created xsi:type="dcterms:W3CDTF">2018-06-04T21:32:00Z</dcterms:created>
  <dcterms:modified xsi:type="dcterms:W3CDTF">2018-06-06T17:15:00Z</dcterms:modified>
</cp:coreProperties>
</file>